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附件1</w:t>
      </w: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就业协议书网签证明</w:t>
      </w:r>
    </w:p>
    <w:p>
      <w:pPr>
        <w:rPr>
          <w:rFonts w:hint="eastAsia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我校目前已实施《就业协议书》网络签约，不再为应届毕业生提供纸质《就业协议</w:t>
      </w:r>
      <w:bookmarkStart w:id="0" w:name="_GoBack"/>
      <w:bookmarkEnd w:id="0"/>
      <w:r>
        <w:rPr>
          <w:rFonts w:hint="eastAsia"/>
          <w:sz w:val="32"/>
          <w:szCs w:val="32"/>
        </w:rPr>
        <w:t>书》。兹有我校学生***，身份证号******，系我校2021/2022/2023届应届硕士/博士毕业生，该生目前未与任何单位签订《就业协议书》。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特此证明。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jc w:val="righ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高校就业管理部门名称（加盖公章）</w:t>
      </w:r>
    </w:p>
    <w:p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0YTY4N2NiYjJkMzNjOTZiZTkxZDkyM2NiM2RjYmIifQ=="/>
  </w:docVars>
  <w:rsids>
    <w:rsidRoot w:val="419967B3"/>
    <w:rsid w:val="4199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2023-04-25T07:47:00Z</dcterms:created>
  <dc:creator>蓝心小札</dc:creator>
  <cp:lastModifiedBy>蓝心小札</cp:lastModifiedBy>
  <dcterms:modified xsi:type="dcterms:W3CDTF">2023-04-25T07:47:44Z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B0168FAE9D0443FFA7EB35036FFE7254_11</vt:lpwstr>
  </property>
</Properties>
</file>